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C2F" w:rsidRPr="00EA0C2F" w:rsidRDefault="00EA0C2F" w:rsidP="00EA0C2F">
      <w:pPr>
        <w:tabs>
          <w:tab w:val="left" w:pos="1820"/>
        </w:tabs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val="tt-RU" w:eastAsia="ru-RU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969"/>
        <w:gridCol w:w="1560"/>
        <w:gridCol w:w="4110"/>
      </w:tblGrid>
      <w:tr w:rsidR="00EA0C2F" w:rsidRPr="00EA0C2F" w:rsidTr="00210910">
        <w:trPr>
          <w:trHeight w:val="1430"/>
        </w:trPr>
        <w:tc>
          <w:tcPr>
            <w:tcW w:w="3969" w:type="dxa"/>
          </w:tcPr>
          <w:p w:rsidR="00EA0C2F" w:rsidRPr="00EA0C2F" w:rsidRDefault="00EA0C2F" w:rsidP="00EA0C2F">
            <w:pPr>
              <w:spacing w:after="0" w:line="216" w:lineRule="auto"/>
              <w:ind w:right="-186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val="tt-RU" w:eastAsia="ru-RU"/>
              </w:rPr>
            </w:pPr>
            <w:r w:rsidRPr="00EA0C2F">
              <w:rPr>
                <w:rFonts w:ascii="Times New Roman" w:eastAsia="Times New Roman" w:hAnsi="Times New Roman" w:cs="Times New Roman"/>
                <w:sz w:val="28"/>
                <w:szCs w:val="26"/>
                <w:lang w:val="tt-RU" w:eastAsia="ru-RU"/>
              </w:rPr>
              <w:t xml:space="preserve">МИНИСТЕРСТВО </w:t>
            </w:r>
          </w:p>
          <w:p w:rsidR="00EA0C2F" w:rsidRPr="00EA0C2F" w:rsidRDefault="00EA0C2F" w:rsidP="00EA0C2F">
            <w:pPr>
              <w:spacing w:after="0" w:line="216" w:lineRule="auto"/>
              <w:ind w:right="-186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EA0C2F">
              <w:rPr>
                <w:rFonts w:ascii="Times New Roman" w:eastAsia="Times New Roman" w:hAnsi="Times New Roman" w:cs="Times New Roman"/>
                <w:sz w:val="28"/>
                <w:szCs w:val="26"/>
                <w:lang w:val="tt-RU" w:eastAsia="ru-RU"/>
              </w:rPr>
              <w:t>ТРУДА,  ЗАНЯТОСТИ И  СО</w:t>
            </w:r>
            <w:r w:rsidRPr="00EA0C2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ЦИАЛЬНОЙ  ЗАЩИТЫ РЕСПУБЛИКИ  </w:t>
            </w:r>
          </w:p>
          <w:p w:rsidR="00EA0C2F" w:rsidRPr="00EA0C2F" w:rsidRDefault="00EA0C2F" w:rsidP="00EA0C2F">
            <w:pPr>
              <w:spacing w:after="0" w:line="216" w:lineRule="auto"/>
              <w:ind w:right="-186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EA0C2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ТАТАРСТАН</w:t>
            </w:r>
          </w:p>
          <w:p w:rsidR="00EA0C2F" w:rsidRPr="00EA0C2F" w:rsidRDefault="00EA0C2F" w:rsidP="00EA0C2F">
            <w:pPr>
              <w:spacing w:after="0" w:line="216" w:lineRule="auto"/>
              <w:ind w:right="-186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  <w:p w:rsidR="00EA0C2F" w:rsidRPr="00EA0C2F" w:rsidRDefault="00EA0C2F" w:rsidP="00EA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tt-RU" w:eastAsia="ru-RU"/>
              </w:rPr>
            </w:pPr>
            <w:r w:rsidRPr="00EA0C2F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Волгоградская ул., д. </w:t>
            </w:r>
            <w:smartTag w:uri="urn:schemas-microsoft-com:office:smarttags" w:element="metricconverter">
              <w:smartTagPr>
                <w:attr w:name="ProductID" w:val="47, г"/>
              </w:smartTagPr>
              <w:r w:rsidRPr="00EA0C2F">
                <w:rPr>
                  <w:rFonts w:ascii="Times New Roman" w:eastAsia="Times New Roman" w:hAnsi="Times New Roman" w:cs="Times New Roman"/>
                  <w:sz w:val="20"/>
                  <w:szCs w:val="20"/>
                  <w:lang w:val="tt-RU" w:eastAsia="ru-RU"/>
                </w:rPr>
                <w:t>47, г</w:t>
              </w:r>
            </w:smartTag>
            <w:r w:rsidRPr="00EA0C2F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.Казань, 420044</w:t>
            </w:r>
          </w:p>
        </w:tc>
        <w:tc>
          <w:tcPr>
            <w:tcW w:w="1560" w:type="dxa"/>
          </w:tcPr>
          <w:p w:rsidR="00EA0C2F" w:rsidRPr="00EA0C2F" w:rsidRDefault="00EA0C2F" w:rsidP="00EA0C2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182245</wp:posOffset>
                  </wp:positionH>
                  <wp:positionV relativeFrom="page">
                    <wp:posOffset>635</wp:posOffset>
                  </wp:positionV>
                  <wp:extent cx="723900" cy="723900"/>
                  <wp:effectExtent l="0" t="0" r="0" b="0"/>
                  <wp:wrapNone/>
                  <wp:docPr id="2" name="Рисунок 2" descr="COLORG~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LORG~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A0C2F" w:rsidRPr="00EA0C2F" w:rsidRDefault="00EA0C2F" w:rsidP="00EA0C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</w:p>
        </w:tc>
        <w:tc>
          <w:tcPr>
            <w:tcW w:w="4110" w:type="dxa"/>
          </w:tcPr>
          <w:p w:rsidR="00EA0C2F" w:rsidRPr="00EA0C2F" w:rsidRDefault="00EA0C2F" w:rsidP="00EA0C2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8"/>
                <w:szCs w:val="26"/>
                <w:lang w:val="tt-RU" w:eastAsia="ru-RU"/>
              </w:rPr>
            </w:pPr>
            <w:r w:rsidRPr="00EA0C2F">
              <w:rPr>
                <w:rFonts w:ascii="Times New Roman" w:eastAsia="Times New Roman" w:hAnsi="Times New Roman" w:cs="Times New Roman"/>
                <w:sz w:val="28"/>
                <w:szCs w:val="26"/>
                <w:lang w:val="tt-RU" w:eastAsia="ru-RU"/>
              </w:rPr>
              <w:t xml:space="preserve"> </w:t>
            </w:r>
            <w:r w:rsidRPr="00EA0C2F">
              <w:rPr>
                <w:rFonts w:ascii="Times New Roman" w:eastAsia="Times New Roman" w:hAnsi="Times New Roman" w:cs="Times New Roman"/>
                <w:spacing w:val="-10"/>
                <w:sz w:val="28"/>
                <w:szCs w:val="26"/>
                <w:lang w:val="tt-RU" w:eastAsia="ru-RU"/>
              </w:rPr>
              <w:t>ТАТАРСТАН РЕСПУБЛИКАСЫ</w:t>
            </w:r>
          </w:p>
          <w:p w:rsidR="00EA0C2F" w:rsidRPr="00EA0C2F" w:rsidRDefault="00EA0C2F" w:rsidP="00EA0C2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8"/>
                <w:szCs w:val="26"/>
                <w:lang w:val="tt-RU" w:eastAsia="ru-RU"/>
              </w:rPr>
            </w:pPr>
            <w:r w:rsidRPr="00EA0C2F">
              <w:rPr>
                <w:rFonts w:ascii="Times New Roman" w:eastAsia="Times New Roman" w:hAnsi="Times New Roman" w:cs="Times New Roman"/>
                <w:spacing w:val="-10"/>
                <w:sz w:val="28"/>
                <w:szCs w:val="26"/>
                <w:lang w:val="tt-RU" w:eastAsia="ru-RU"/>
              </w:rPr>
              <w:t xml:space="preserve">ХЕЗМӘТ, ХАЛЫКНЫ ЭШ  </w:t>
            </w:r>
          </w:p>
          <w:p w:rsidR="00EA0C2F" w:rsidRPr="00EA0C2F" w:rsidRDefault="00EA0C2F" w:rsidP="00EA0C2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8"/>
                <w:szCs w:val="26"/>
                <w:lang w:val="tt-RU" w:eastAsia="ru-RU"/>
              </w:rPr>
            </w:pPr>
            <w:r w:rsidRPr="00EA0C2F">
              <w:rPr>
                <w:rFonts w:ascii="Times New Roman" w:eastAsia="Times New Roman" w:hAnsi="Times New Roman" w:cs="Times New Roman"/>
                <w:spacing w:val="-10"/>
                <w:sz w:val="28"/>
                <w:szCs w:val="26"/>
                <w:lang w:val="tt-RU" w:eastAsia="ru-RU"/>
              </w:rPr>
              <w:t>БЕЛӘН ТӘЭМИН  ИТҮ ҺӘМ СОЦИАЛЬ  ЯКЛАУ МИНИСТРЛЫГЫ</w:t>
            </w:r>
          </w:p>
          <w:p w:rsidR="00EA0C2F" w:rsidRPr="00EA0C2F" w:rsidRDefault="00EA0C2F" w:rsidP="00EA0C2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pacing w:val="-20"/>
                <w:sz w:val="10"/>
                <w:szCs w:val="26"/>
                <w:lang w:val="tt-RU" w:eastAsia="ru-RU"/>
              </w:rPr>
            </w:pPr>
          </w:p>
          <w:p w:rsidR="00EA0C2F" w:rsidRPr="00EA0C2F" w:rsidRDefault="00EA0C2F" w:rsidP="00EA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0"/>
                <w:lang w:val="tt-RU" w:eastAsia="ru-RU"/>
              </w:rPr>
            </w:pPr>
            <w:r w:rsidRPr="00EA0C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tt-RU" w:eastAsia="ru-RU"/>
              </w:rPr>
              <w:t>Волгоград ур., 47 нче йорт</w:t>
            </w:r>
            <w:r w:rsidRPr="00EA0C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, </w:t>
            </w:r>
            <w:r w:rsidRPr="00EA0C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tt-RU" w:eastAsia="ru-RU"/>
              </w:rPr>
              <w:t>Казан шәһәре,</w:t>
            </w:r>
            <w:r w:rsidRPr="00EA0C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420044</w:t>
            </w:r>
          </w:p>
        </w:tc>
      </w:tr>
      <w:tr w:rsidR="00EA0C2F" w:rsidRPr="00EA0C2F" w:rsidTr="00210910">
        <w:trPr>
          <w:trHeight w:val="557"/>
        </w:trPr>
        <w:tc>
          <w:tcPr>
            <w:tcW w:w="9639" w:type="dxa"/>
            <w:gridSpan w:val="3"/>
          </w:tcPr>
          <w:p w:rsidR="00EA0C2F" w:rsidRPr="00EA0C2F" w:rsidRDefault="00EA0C2F" w:rsidP="00EA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EA0C2F" w:rsidRPr="00EA0C2F" w:rsidRDefault="00EA0C2F" w:rsidP="00EA0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</w:pPr>
            <w:r w:rsidRPr="00EA0C2F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тел. (843) 557-20-01, 557-21-02; факс 523-90-74. </w:t>
            </w:r>
            <w:r w:rsidRPr="00EA0C2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E</w:t>
            </w:r>
            <w:r w:rsidRPr="00EA0C2F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-mail: </w:t>
            </w:r>
            <w:hyperlink r:id="rId7" w:history="1">
              <w:r w:rsidRPr="00EA0C2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de-DE" w:eastAsia="ru-RU"/>
                </w:rPr>
                <w:t>mtsz</w:t>
              </w:r>
              <w:r w:rsidRPr="00EA0C2F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tt-RU" w:eastAsia="ru-RU"/>
                </w:rPr>
                <w:t>@tatar.ru</w:t>
              </w:r>
            </w:hyperlink>
            <w:r w:rsidRPr="00EA0C2F">
              <w:rPr>
                <w:rFonts w:ascii="Times New Roman" w:eastAsia="Times New Roman" w:hAnsi="Times New Roman" w:cs="Times New Roman"/>
                <w:sz w:val="20"/>
                <w:szCs w:val="20"/>
                <w:lang w:val="de-DE" w:eastAsia="ru-RU"/>
              </w:rPr>
              <w:t>, www.mtsz.tatarstan.ru</w:t>
            </w:r>
          </w:p>
        </w:tc>
      </w:tr>
    </w:tbl>
    <w:p w:rsidR="00EA0C2F" w:rsidRPr="00EA0C2F" w:rsidRDefault="00EA0C2F" w:rsidP="00EA0C2F">
      <w:pPr>
        <w:tabs>
          <w:tab w:val="left" w:pos="1820"/>
        </w:tabs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val="tt-RU" w:eastAsia="ru-RU"/>
        </w:rPr>
      </w:pPr>
      <w:r>
        <w:rPr>
          <w:rFonts w:ascii="Times New Roman" w:eastAsia="Times New Roman" w:hAnsi="Times New Roman" w:cs="Times New Roman"/>
          <w:b/>
          <w:noProof/>
          <w:sz w:val="12"/>
          <w:szCs w:val="1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28575</wp:posOffset>
                </wp:positionV>
                <wp:extent cx="6150610" cy="8890"/>
                <wp:effectExtent l="10795" t="10795" r="10795" b="184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0610" cy="889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AE79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2.25pt" to="485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HTtUQIAAFwEAAAOAAAAZHJzL2Uyb0RvYy54bWysVM2O0zAQviPxDlbubZLSljZqu0JNy2WB&#10;lXZ5ANd2GgvHtmy3aYWQgDPSPgKvwAGklRZ4hvSNGLs/ULggRA7O2DPz5ZtvxhldbCqB1sxYruQ4&#10;SttJhJgkinK5HEcvb+atQYSsw5JioSQbR1tmo4vJwwejWmeso0olKDMIQKTNaj2OSud0FseWlKzC&#10;tq00k+AslKmwg61ZxtTgGtArEXeSpB/XylBtFGHWwmm+d0aTgF8UjLgXRWGZQ2IcATcXVhPWhV/j&#10;yQhnS4N1ycmBBv4HFhXmEj56gsqxw2hl+B9QFSdGWVW4NlFVrIqCExZqgGrS5LdqrkusWagFxLH6&#10;JJP9f7Dk+frKIE6hdxGSuIIWNR93b3e3zdfm0+4W7d4135svzefmrvnW3O3eg32/+wC2dzb3h+Nb&#10;lHola20zAJzKK+O1IBt5rS8VeWWRVNMSyyULFd1sNXwmZMRnKX5jNfBZ1M8UhRi8cirIuilM5SFB&#10;MLQJ3dueusc2DhE47Ke9pJ9Ckwn4BoNhaG6Ms2OuNtY9ZapC3hhHgkuvLc7w+tI6YA+hxxB/LNWc&#10;CxHmQ0hUA+Fh0ktChlWCU+/1cdYsF1Nh0Br7EQuP1wLQzsKMWkka0EqG6exgO8zF3oZ4IT0elAN8&#10;DtZ+hl4Pk+FsMBt0W91Of9bqJnneejKfdlv9efq4lz/Kp9M8feOppd2s5JQy6dkd5znt/t28HG7W&#10;fhJPE33SIT5HDyUC2eM7kA799C3cD8NC0e2V8Wr41sIIh+DDdfN35Nd9iPr5U5j8AAAA//8DAFBL&#10;AwQUAAYACAAAACEA1X561doAAAAFAQAADwAAAGRycy9kb3ducmV2LnhtbEyOwU6DQBRF9yb+w+SZ&#10;uLNDm2KBMjTaxE13YqMup8wrEJk3hJlS+HufK7u8uTfnnnw32U6MOPjWkYLlIgKBVDnTUq3g+PH2&#10;lIDwQZPRnSNUMKOHXXF/l+vMuCu941iGWjCEfKYVNCH0mZS+atBqv3A9EndnN1gdOA61NIO+Mtx2&#10;chVFz9Lqlvih0T3uG6x+yotlSvyVvB50cpznrvxO1/vPw0hWqceH6WULIuAU/sfwp8/qULDTyV3I&#10;eNEpWC15qGAdg+A23UQbECcFcQqyyOWtffELAAD//wMAUEsBAi0AFAAGAAgAAAAhALaDOJL+AAAA&#10;4QEAABMAAAAAAAAAAAAAAAAAAAAAAFtDb250ZW50X1R5cGVzXS54bWxQSwECLQAUAAYACAAAACEA&#10;OP0h/9YAAACUAQAACwAAAAAAAAAAAAAAAAAvAQAAX3JlbHMvLnJlbHNQSwECLQAUAAYACAAAACEA&#10;ePR07VECAABcBAAADgAAAAAAAAAAAAAAAAAuAgAAZHJzL2Uyb0RvYy54bWxQSwECLQAUAAYACAAA&#10;ACEA1X561doAAAAFAQAADwAAAAAAAAAAAAAAAACrBAAAZHJzL2Rvd25yZXYueG1sUEsFBgAAAAAE&#10;AAQA8wAAALIFAAAAAA==&#10;" strokeweight="1.5pt"/>
            </w:pict>
          </mc:Fallback>
        </mc:AlternateContent>
      </w:r>
      <w:r w:rsidRPr="00EA0C2F">
        <w:rPr>
          <w:rFonts w:ascii="Times New Roman" w:eastAsia="Times New Roman" w:hAnsi="Times New Roman" w:cs="Times New Roman"/>
          <w:b/>
          <w:sz w:val="12"/>
          <w:szCs w:val="12"/>
          <w:lang w:val="tt-RU" w:eastAsia="ru-RU"/>
        </w:rPr>
        <w:tab/>
      </w:r>
    </w:p>
    <w:p w:rsidR="00EA0C2F" w:rsidRPr="00EA0C2F" w:rsidRDefault="00EA0C2F" w:rsidP="00EA0C2F">
      <w:pPr>
        <w:spacing w:before="120"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EA0C2F">
        <w:rPr>
          <w:rFonts w:ascii="Times New Roman" w:eastAsia="Times New Roman" w:hAnsi="Times New Roman" w:cs="Times New Roman"/>
          <w:lang w:val="tt-RU" w:eastAsia="ru-RU"/>
        </w:rPr>
        <w:t xml:space="preserve">_________________№ </w:t>
      </w:r>
      <w:r w:rsidR="00C315E5">
        <w:rPr>
          <w:rFonts w:ascii="Times New Roman" w:eastAsia="Times New Roman" w:hAnsi="Times New Roman" w:cs="Times New Roman"/>
          <w:lang w:val="tt-RU" w:eastAsia="ru-RU"/>
        </w:rPr>
        <w:t>_____</w:t>
      </w:r>
      <w:r w:rsidRPr="00EA0C2F">
        <w:rPr>
          <w:rFonts w:ascii="Times New Roman" w:eastAsia="Times New Roman" w:hAnsi="Times New Roman" w:cs="Times New Roman"/>
          <w:lang w:val="tt-RU" w:eastAsia="ru-RU"/>
        </w:rPr>
        <w:t>__________</w:t>
      </w:r>
    </w:p>
    <w:p w:rsidR="00EA0C2F" w:rsidRPr="00EA0C2F" w:rsidRDefault="00EA0C2F" w:rsidP="00EA0C2F">
      <w:pPr>
        <w:tabs>
          <w:tab w:val="left" w:pos="1820"/>
        </w:tabs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val="tt-RU" w:eastAsia="ru-RU"/>
        </w:rPr>
      </w:pPr>
      <w:r w:rsidRPr="00EA0C2F">
        <w:rPr>
          <w:rFonts w:ascii="Times New Roman" w:eastAsia="Times New Roman" w:hAnsi="Times New Roman" w:cs="Times New Roman"/>
          <w:b/>
          <w:sz w:val="12"/>
          <w:szCs w:val="12"/>
          <w:lang w:val="tt-RU" w:eastAsia="ru-RU"/>
        </w:rPr>
        <w:tab/>
      </w:r>
    </w:p>
    <w:p w:rsidR="00EA0C2F" w:rsidRPr="00EA0C2F" w:rsidRDefault="00EA0C2F" w:rsidP="00EA0C2F">
      <w:pPr>
        <w:spacing w:after="0" w:line="240" w:lineRule="auto"/>
        <w:rPr>
          <w:rFonts w:ascii="Times New Roman" w:eastAsia="Times New Roman" w:hAnsi="Times New Roman" w:cs="Times New Roman"/>
          <w:lang w:val="tt-RU" w:eastAsia="ru-RU"/>
        </w:rPr>
      </w:pPr>
      <w:r w:rsidRPr="00EA0C2F">
        <w:rPr>
          <w:rFonts w:ascii="Times New Roman" w:eastAsia="Times New Roman" w:hAnsi="Times New Roman" w:cs="Times New Roman"/>
          <w:lang w:val="tt-RU" w:eastAsia="ru-RU"/>
        </w:rPr>
        <w:t>На  №______________________________</w:t>
      </w:r>
    </w:p>
    <w:p w:rsidR="00E40144" w:rsidRDefault="00742CEF" w:rsidP="00E40144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и ведомства</w:t>
      </w:r>
    </w:p>
    <w:p w:rsidR="00742CEF" w:rsidRDefault="00742CEF" w:rsidP="00E40144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Татарстан,</w:t>
      </w:r>
    </w:p>
    <w:p w:rsidR="00742CEF" w:rsidRDefault="00D347AF" w:rsidP="00E40144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742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42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городски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42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42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42CEF" w:rsidRDefault="00742CEF" w:rsidP="00E40144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</w:p>
    <w:p w:rsidR="00E40144" w:rsidRDefault="00742CEF" w:rsidP="00E40144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списку)</w:t>
      </w:r>
    </w:p>
    <w:p w:rsidR="00224FDA" w:rsidRDefault="00EA0C2F" w:rsidP="00275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A0C2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</w:t>
      </w:r>
      <w:r w:rsidR="006B008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б  </w:t>
      </w:r>
      <w:r w:rsidR="00742C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информировании </w:t>
      </w:r>
      <w:r w:rsidR="00224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 возможностях</w:t>
      </w:r>
      <w:r w:rsidR="00742CE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</w:p>
    <w:p w:rsidR="00275D3C" w:rsidRDefault="00742CEF" w:rsidP="00275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цифрово</w:t>
      </w:r>
      <w:r w:rsidR="00224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решени</w:t>
      </w:r>
      <w:r w:rsidR="00224FD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АСИ</w:t>
      </w:r>
      <w:r w:rsidR="00275D3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</w:p>
    <w:p w:rsidR="00EA0C2F" w:rsidRDefault="00EA0C2F" w:rsidP="00EA0C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0C2F" w:rsidRPr="00EA0C2F" w:rsidRDefault="00EA0C2F" w:rsidP="00EA0C2F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C2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</w:t>
      </w:r>
      <w:r w:rsidR="00742CEF">
        <w:rPr>
          <w:rFonts w:ascii="Times New Roman" w:eastAsia="Times New Roman" w:hAnsi="Times New Roman" w:cs="Times New Roman"/>
          <w:sz w:val="28"/>
          <w:szCs w:val="28"/>
          <w:lang w:eastAsia="ru-RU"/>
        </w:rPr>
        <w:t>ые руководители!</w:t>
      </w:r>
    </w:p>
    <w:p w:rsidR="00425C47" w:rsidRDefault="00425C47" w:rsidP="000648EA">
      <w:pPr>
        <w:spacing w:after="0" w:line="160" w:lineRule="exac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47BF" w:rsidRDefault="007B75B5" w:rsidP="004E47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Pr="007B75B5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труда, занятости и социальной защиты Республики Татарстан</w:t>
      </w:r>
      <w:r w:rsid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рассмотрев </w:t>
      </w:r>
      <w:r w:rsidR="004E47BF" w:rsidRP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</w:t>
      </w:r>
      <w:r w:rsidR="0046430A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4E47BF" w:rsidRP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00175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Минтруда России</w:t>
      </w:r>
      <w:r w:rsidR="004E47BF" w:rsidRP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4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 w:rsidR="004E47BF" w:rsidRP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обращением Автономной некоммерческой организации «Агентство стратегических инициатив по продвижению новых проектов» </w:t>
      </w:r>
      <w:r w:rsidR="006B008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E47BF" w:rsidRP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bookmarkStart w:id="0" w:name="_GoBack"/>
      <w:r w:rsidR="004E47BF" w:rsidRP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6B008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E47BF" w:rsidRP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«Цифровое решение распознавания азбуки Брайля»</w:t>
      </w:r>
      <w:bookmarkEnd w:id="0"/>
      <w:r w:rsidR="004E47BF" w:rsidRP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0457" w:rsidRP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24F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</w:t>
      </w:r>
      <w:r w:rsidR="00690457" w:rsidRP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0457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дополнительн</w:t>
      </w:r>
      <w:r w:rsidR="00224FD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69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</w:t>
      </w:r>
      <w:r w:rsidR="00224FD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0457" w:rsidRP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прилагается)</w:t>
      </w:r>
      <w:r w:rsidR="0069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47BF" w:rsidRP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возможного практического использования значимых цифровых решений, созданных в ходе проводимого АСИ конкурса «World AI&amp;Data Challenge» по решению социально-экономических задач с применением технологий искусственного интеллекта в рамках исполнения пункта 7 Перечня поручений Президента Российской Федерации № Пр-2177 от 19.11.2020</w:t>
      </w:r>
      <w:r w:rsid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сообщает следующее.</w:t>
      </w:r>
    </w:p>
    <w:p w:rsidR="00224FDA" w:rsidRDefault="00610128" w:rsidP="006101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«Цифровое решение распознавания азбуки Брайля» создано в целях поставленной Всероссийским обществом слепых задачи по распознаванию азбуки Брайля и позволяет распознавать текст, выводить </w:t>
      </w:r>
      <w:r w:rsidR="00224FD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61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поверх изображения или отдельно. Данное цифровое решение </w:t>
      </w:r>
      <w:hyperlink r:id="rId8" w:history="1">
        <w:r w:rsidRPr="007E3244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http://angelina-reader.ru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01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находится в свободном доступе и может быть использовано гражданами, профильными сообществами, государственными и иными организациями, предоставляющими людям с нарушением зрения услуги в различных сферах.</w:t>
      </w:r>
      <w:r w:rsidR="00224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0128" w:rsidRDefault="006B0080" w:rsidP="0061012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социальную значимость данного вопроса</w:t>
      </w:r>
      <w:r w:rsidR="004643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42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просим довести </w:t>
      </w:r>
      <w:r w:rsidR="0065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указанную </w:t>
      </w:r>
      <w:r w:rsidR="00742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 w:rsidR="00742CEF" w:rsidRPr="00742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возможностях цифрового решения распознавания азбуки Брайля </w:t>
      </w:r>
      <w:r w:rsidR="00742CE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ваших сотрудников и подведомственных учреждений</w:t>
      </w:r>
      <w:r w:rsidR="00610128" w:rsidRP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47BF" w:rsidRDefault="004E47BF" w:rsidP="004E47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656D4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E4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</w:t>
      </w:r>
    </w:p>
    <w:p w:rsidR="00001756" w:rsidRDefault="00001756" w:rsidP="00F96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FDA" w:rsidRDefault="00224FDA" w:rsidP="00F96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AC7" w:rsidRPr="005D289A" w:rsidRDefault="00001756" w:rsidP="00F96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м</w:t>
      </w:r>
      <w:r w:rsidR="00F96AC7" w:rsidRPr="005D289A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 xml:space="preserve">а                                     </w:t>
      </w:r>
      <w:r w:rsidR="00F96AC7" w:rsidRPr="005D289A">
        <w:rPr>
          <w:rFonts w:ascii="Times New Roman" w:hAnsi="Times New Roman" w:cs="Times New Roman"/>
          <w:sz w:val="28"/>
          <w:szCs w:val="28"/>
        </w:rPr>
        <w:t xml:space="preserve">      </w:t>
      </w:r>
      <w:r w:rsidR="00E20F49" w:rsidRPr="005D289A">
        <w:rPr>
          <w:rFonts w:ascii="Times New Roman" w:hAnsi="Times New Roman" w:cs="Times New Roman"/>
          <w:sz w:val="28"/>
          <w:szCs w:val="28"/>
        </w:rPr>
        <w:t xml:space="preserve">       </w:t>
      </w:r>
      <w:r w:rsidR="00F96AC7" w:rsidRPr="005D289A">
        <w:rPr>
          <w:rFonts w:ascii="Times New Roman" w:hAnsi="Times New Roman" w:cs="Times New Roman"/>
          <w:sz w:val="28"/>
          <w:szCs w:val="28"/>
        </w:rPr>
        <w:t xml:space="preserve">  </w:t>
      </w:r>
      <w:r w:rsidR="00AD44DE" w:rsidRPr="005D289A">
        <w:rPr>
          <w:rFonts w:ascii="Times New Roman" w:hAnsi="Times New Roman" w:cs="Times New Roman"/>
          <w:sz w:val="28"/>
          <w:szCs w:val="28"/>
        </w:rPr>
        <w:t xml:space="preserve">  </w:t>
      </w:r>
      <w:r w:rsidR="00E619F9" w:rsidRPr="005D289A">
        <w:rPr>
          <w:rFonts w:ascii="Times New Roman" w:hAnsi="Times New Roman" w:cs="Times New Roman"/>
          <w:sz w:val="28"/>
          <w:szCs w:val="28"/>
        </w:rPr>
        <w:t xml:space="preserve"> </w:t>
      </w:r>
      <w:r w:rsidR="001075BA">
        <w:rPr>
          <w:rFonts w:ascii="Times New Roman" w:hAnsi="Times New Roman" w:cs="Times New Roman"/>
          <w:sz w:val="28"/>
          <w:szCs w:val="28"/>
        </w:rPr>
        <w:t xml:space="preserve">    </w:t>
      </w:r>
      <w:r w:rsidR="00E619F9" w:rsidRPr="005D289A">
        <w:rPr>
          <w:rFonts w:ascii="Times New Roman" w:hAnsi="Times New Roman" w:cs="Times New Roman"/>
          <w:sz w:val="28"/>
          <w:szCs w:val="28"/>
        </w:rPr>
        <w:t xml:space="preserve"> </w:t>
      </w:r>
      <w:r w:rsidR="006E03A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Р.Ф. Валиуллов</w:t>
      </w:r>
    </w:p>
    <w:p w:rsidR="00001756" w:rsidRDefault="00001756" w:rsidP="0032692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809F7" w:rsidRPr="000F443F" w:rsidRDefault="008550D1" w:rsidP="00326921">
      <w:pPr>
        <w:jc w:val="both"/>
        <w:rPr>
          <w:sz w:val="28"/>
          <w:szCs w:val="28"/>
          <w:highlight w:val="yellow"/>
        </w:rPr>
      </w:pPr>
      <w:r w:rsidRPr="005D289A">
        <w:rPr>
          <w:rFonts w:ascii="Times New Roman" w:hAnsi="Times New Roman" w:cs="Times New Roman"/>
          <w:sz w:val="20"/>
          <w:szCs w:val="20"/>
        </w:rPr>
        <w:t>Д.Х. Бадрутдинова, 8(843) 557-21-88</w:t>
      </w:r>
    </w:p>
    <w:sectPr w:rsidR="003809F7" w:rsidRPr="000F443F" w:rsidSect="00001756">
      <w:pgSz w:w="11906" w:h="16838"/>
      <w:pgMar w:top="567" w:right="991" w:bottom="28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9BE" w:rsidRDefault="004319BE" w:rsidP="002A3126">
      <w:pPr>
        <w:spacing w:after="0" w:line="240" w:lineRule="auto"/>
      </w:pPr>
      <w:r>
        <w:separator/>
      </w:r>
    </w:p>
  </w:endnote>
  <w:endnote w:type="continuationSeparator" w:id="0">
    <w:p w:rsidR="004319BE" w:rsidRDefault="004319BE" w:rsidP="002A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9BE" w:rsidRDefault="004319BE" w:rsidP="002A3126">
      <w:pPr>
        <w:spacing w:after="0" w:line="240" w:lineRule="auto"/>
      </w:pPr>
      <w:r>
        <w:separator/>
      </w:r>
    </w:p>
  </w:footnote>
  <w:footnote w:type="continuationSeparator" w:id="0">
    <w:p w:rsidR="004319BE" w:rsidRDefault="004319BE" w:rsidP="002A31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5B5"/>
    <w:rsid w:val="000002FD"/>
    <w:rsid w:val="00001756"/>
    <w:rsid w:val="00054404"/>
    <w:rsid w:val="000648EA"/>
    <w:rsid w:val="00065B16"/>
    <w:rsid w:val="00074D2D"/>
    <w:rsid w:val="00091F42"/>
    <w:rsid w:val="000E23B3"/>
    <w:rsid w:val="000F443F"/>
    <w:rsid w:val="00101882"/>
    <w:rsid w:val="001075BA"/>
    <w:rsid w:val="00135DD5"/>
    <w:rsid w:val="001771F4"/>
    <w:rsid w:val="001A5024"/>
    <w:rsid w:val="001A5E70"/>
    <w:rsid w:val="001B794D"/>
    <w:rsid w:val="001E29EA"/>
    <w:rsid w:val="00206DE3"/>
    <w:rsid w:val="00224FDA"/>
    <w:rsid w:val="00232CEB"/>
    <w:rsid w:val="00243175"/>
    <w:rsid w:val="0026613E"/>
    <w:rsid w:val="00275D3C"/>
    <w:rsid w:val="0029625A"/>
    <w:rsid w:val="002A23AB"/>
    <w:rsid w:val="002A3126"/>
    <w:rsid w:val="002B3EF6"/>
    <w:rsid w:val="002E010D"/>
    <w:rsid w:val="00305A2A"/>
    <w:rsid w:val="00326921"/>
    <w:rsid w:val="00327665"/>
    <w:rsid w:val="00352703"/>
    <w:rsid w:val="003809F7"/>
    <w:rsid w:val="003C74CA"/>
    <w:rsid w:val="00425C47"/>
    <w:rsid w:val="004319BE"/>
    <w:rsid w:val="00434076"/>
    <w:rsid w:val="0046430A"/>
    <w:rsid w:val="0047575A"/>
    <w:rsid w:val="00486AE4"/>
    <w:rsid w:val="004C3257"/>
    <w:rsid w:val="004E47BF"/>
    <w:rsid w:val="004F0B1E"/>
    <w:rsid w:val="00550F1A"/>
    <w:rsid w:val="00594F1F"/>
    <w:rsid w:val="005D289A"/>
    <w:rsid w:val="005E7580"/>
    <w:rsid w:val="00610128"/>
    <w:rsid w:val="00611710"/>
    <w:rsid w:val="00633BD7"/>
    <w:rsid w:val="00656D43"/>
    <w:rsid w:val="00681A93"/>
    <w:rsid w:val="00690457"/>
    <w:rsid w:val="006B0080"/>
    <w:rsid w:val="006B19BD"/>
    <w:rsid w:val="006C2C2B"/>
    <w:rsid w:val="006C47B4"/>
    <w:rsid w:val="006D383B"/>
    <w:rsid w:val="006E03A1"/>
    <w:rsid w:val="006E485E"/>
    <w:rsid w:val="006E780C"/>
    <w:rsid w:val="006F29E7"/>
    <w:rsid w:val="0070562F"/>
    <w:rsid w:val="00713F46"/>
    <w:rsid w:val="00742CEF"/>
    <w:rsid w:val="00780BFA"/>
    <w:rsid w:val="00783A4C"/>
    <w:rsid w:val="007A0B9A"/>
    <w:rsid w:val="007A45CB"/>
    <w:rsid w:val="007A5BEA"/>
    <w:rsid w:val="007B2B13"/>
    <w:rsid w:val="007B75B5"/>
    <w:rsid w:val="007B7E62"/>
    <w:rsid w:val="007D2495"/>
    <w:rsid w:val="007E2702"/>
    <w:rsid w:val="007F3C3C"/>
    <w:rsid w:val="00834D17"/>
    <w:rsid w:val="008550D1"/>
    <w:rsid w:val="00855698"/>
    <w:rsid w:val="008B513F"/>
    <w:rsid w:val="008B78A0"/>
    <w:rsid w:val="008F6007"/>
    <w:rsid w:val="009212C3"/>
    <w:rsid w:val="009304FD"/>
    <w:rsid w:val="009420BD"/>
    <w:rsid w:val="00953EED"/>
    <w:rsid w:val="00984F4E"/>
    <w:rsid w:val="009A722F"/>
    <w:rsid w:val="009C5D2E"/>
    <w:rsid w:val="009C7FDF"/>
    <w:rsid w:val="009E7CC1"/>
    <w:rsid w:val="00A24F0F"/>
    <w:rsid w:val="00A36345"/>
    <w:rsid w:val="00A42283"/>
    <w:rsid w:val="00A519EA"/>
    <w:rsid w:val="00A73FE0"/>
    <w:rsid w:val="00A85502"/>
    <w:rsid w:val="00AD44DE"/>
    <w:rsid w:val="00AE4FA9"/>
    <w:rsid w:val="00B11C33"/>
    <w:rsid w:val="00B12B1A"/>
    <w:rsid w:val="00B22529"/>
    <w:rsid w:val="00B374E6"/>
    <w:rsid w:val="00B415FC"/>
    <w:rsid w:val="00B77582"/>
    <w:rsid w:val="00B86F3F"/>
    <w:rsid w:val="00B9289D"/>
    <w:rsid w:val="00BA79BA"/>
    <w:rsid w:val="00BB7684"/>
    <w:rsid w:val="00BE2A85"/>
    <w:rsid w:val="00C06F1F"/>
    <w:rsid w:val="00C11BEA"/>
    <w:rsid w:val="00C23407"/>
    <w:rsid w:val="00C245E9"/>
    <w:rsid w:val="00C26393"/>
    <w:rsid w:val="00C315E5"/>
    <w:rsid w:val="00C334A3"/>
    <w:rsid w:val="00C8397C"/>
    <w:rsid w:val="00C84B5E"/>
    <w:rsid w:val="00CA4EF0"/>
    <w:rsid w:val="00CB2E5E"/>
    <w:rsid w:val="00CC515D"/>
    <w:rsid w:val="00CF6821"/>
    <w:rsid w:val="00D32C82"/>
    <w:rsid w:val="00D347AF"/>
    <w:rsid w:val="00D5503A"/>
    <w:rsid w:val="00D90B27"/>
    <w:rsid w:val="00D93032"/>
    <w:rsid w:val="00DD1667"/>
    <w:rsid w:val="00DF2E21"/>
    <w:rsid w:val="00E20F49"/>
    <w:rsid w:val="00E352AE"/>
    <w:rsid w:val="00E36C41"/>
    <w:rsid w:val="00E40144"/>
    <w:rsid w:val="00E56C91"/>
    <w:rsid w:val="00E619F9"/>
    <w:rsid w:val="00E67EE5"/>
    <w:rsid w:val="00E74BD3"/>
    <w:rsid w:val="00EA0C2F"/>
    <w:rsid w:val="00EA0F63"/>
    <w:rsid w:val="00ED47D2"/>
    <w:rsid w:val="00EE2034"/>
    <w:rsid w:val="00EF2E2B"/>
    <w:rsid w:val="00EF4F51"/>
    <w:rsid w:val="00EF518D"/>
    <w:rsid w:val="00F0018D"/>
    <w:rsid w:val="00F016CD"/>
    <w:rsid w:val="00F01B14"/>
    <w:rsid w:val="00F81C76"/>
    <w:rsid w:val="00F96AC7"/>
    <w:rsid w:val="00FE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13C91C2"/>
  <w15:docId w15:val="{DBF2A280-8BC4-4D5F-9FE7-DC472C457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2C2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A3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3126"/>
  </w:style>
  <w:style w:type="paragraph" w:styleId="a6">
    <w:name w:val="footer"/>
    <w:basedOn w:val="a"/>
    <w:link w:val="a7"/>
    <w:uiPriority w:val="99"/>
    <w:unhideWhenUsed/>
    <w:rsid w:val="002A3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3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67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0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95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gelina-reade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tsz@tata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yantikova.gulnara</dc:creator>
  <cp:lastModifiedBy>Бадрутдинова Дарина Хамзиевна</cp:lastModifiedBy>
  <cp:revision>6</cp:revision>
  <cp:lastPrinted>2017-11-22T06:12:00Z</cp:lastPrinted>
  <dcterms:created xsi:type="dcterms:W3CDTF">2021-02-04T13:03:00Z</dcterms:created>
  <dcterms:modified xsi:type="dcterms:W3CDTF">2021-02-04T13:16:00Z</dcterms:modified>
</cp:coreProperties>
</file>